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66" w:rsidRPr="00D75686" w:rsidRDefault="004F7766" w:rsidP="004F7766">
      <w:pPr>
        <w:autoSpaceDE w:val="0"/>
        <w:autoSpaceDN w:val="0"/>
        <w:adjustRightInd w:val="0"/>
        <w:jc w:val="center"/>
        <w:rPr>
          <w:rFonts w:ascii="楷体_GB2312" w:eastAsia="楷体_GB2312"/>
          <w:sz w:val="36"/>
          <w:szCs w:val="36"/>
        </w:rPr>
      </w:pPr>
      <w:r w:rsidRPr="00D75686">
        <w:rPr>
          <w:rFonts w:ascii="楷体_GB2312" w:eastAsia="楷体_GB2312" w:hint="eastAsia"/>
          <w:sz w:val="36"/>
          <w:szCs w:val="36"/>
        </w:rPr>
        <w:t>投  稿  信</w:t>
      </w:r>
    </w:p>
    <w:p w:rsidR="004F7766" w:rsidRPr="00D920A6" w:rsidRDefault="004F7766" w:rsidP="004F7766">
      <w:pPr>
        <w:autoSpaceDE w:val="0"/>
        <w:autoSpaceDN w:val="0"/>
        <w:adjustRightInd w:val="0"/>
        <w:snapToGrid w:val="0"/>
        <w:spacing w:line="312" w:lineRule="auto"/>
        <w:rPr>
          <w:rFonts w:ascii="楷体_GB2312" w:eastAsia="楷体_GB2312"/>
          <w:szCs w:val="21"/>
        </w:rPr>
      </w:pPr>
      <w:r w:rsidRPr="00D920A6">
        <w:rPr>
          <w:rFonts w:ascii="楷体_GB2312" w:eastAsia="楷体_GB2312" w:hint="eastAsia"/>
          <w:szCs w:val="21"/>
        </w:rPr>
        <w:t>尊敬的</w:t>
      </w:r>
      <w:r w:rsidR="00D920A6">
        <w:rPr>
          <w:rFonts w:ascii="楷体_GB2312" w:eastAsia="楷体_GB2312" w:hint="eastAsia"/>
          <w:szCs w:val="21"/>
        </w:rPr>
        <w:t>《现代电力》编辑部编辑</w:t>
      </w:r>
      <w:r w:rsidRPr="00D920A6">
        <w:rPr>
          <w:rFonts w:ascii="楷体_GB2312" w:eastAsia="楷体_GB2312" w:hint="eastAsia"/>
          <w:szCs w:val="21"/>
        </w:rPr>
        <w:t>：</w:t>
      </w:r>
    </w:p>
    <w:p w:rsidR="004F7766" w:rsidRPr="00D920A6" w:rsidRDefault="004F7766" w:rsidP="00D920A6">
      <w:pPr>
        <w:tabs>
          <w:tab w:val="left" w:pos="2040"/>
        </w:tabs>
        <w:autoSpaceDE w:val="0"/>
        <w:autoSpaceDN w:val="0"/>
        <w:adjustRightInd w:val="0"/>
        <w:snapToGrid w:val="0"/>
        <w:spacing w:line="312" w:lineRule="auto"/>
        <w:ind w:firstLineChars="171" w:firstLine="358"/>
        <w:rPr>
          <w:rFonts w:ascii="楷体_GB2312" w:eastAsia="楷体_GB2312"/>
          <w:szCs w:val="21"/>
        </w:rPr>
      </w:pPr>
      <w:r w:rsidRPr="00D920A6">
        <w:rPr>
          <w:rFonts w:ascii="楷体_GB2312" w:eastAsia="楷体_GB2312" w:hint="eastAsia"/>
          <w:szCs w:val="21"/>
        </w:rPr>
        <w:t>您好！</w:t>
      </w:r>
    </w:p>
    <w:p w:rsidR="00D920A6" w:rsidRPr="00D920A6" w:rsidRDefault="004F7766" w:rsidP="00D920A6">
      <w:pPr>
        <w:autoSpaceDE w:val="0"/>
        <w:autoSpaceDN w:val="0"/>
        <w:adjustRightInd w:val="0"/>
        <w:snapToGrid w:val="0"/>
        <w:spacing w:line="312" w:lineRule="auto"/>
        <w:ind w:firstLineChars="171" w:firstLine="358"/>
        <w:rPr>
          <w:rFonts w:ascii="楷体_GB2312" w:eastAsia="楷体_GB2312"/>
          <w:szCs w:val="21"/>
        </w:rPr>
      </w:pPr>
      <w:r w:rsidRPr="00D920A6">
        <w:rPr>
          <w:rFonts w:ascii="楷体_GB2312" w:eastAsia="楷体_GB2312" w:hint="eastAsia"/>
          <w:szCs w:val="21"/>
        </w:rPr>
        <w:t>本人受所有作者委托，在此提交完整的论文《论文题目》，希望能够在《</w:t>
      </w:r>
      <w:r w:rsidR="00623B26" w:rsidRPr="00D920A6">
        <w:rPr>
          <w:rFonts w:ascii="楷体_GB2312" w:eastAsia="楷体_GB2312" w:hint="eastAsia"/>
          <w:szCs w:val="21"/>
        </w:rPr>
        <w:t>现代电力</w:t>
      </w:r>
      <w:r w:rsidRPr="00D920A6">
        <w:rPr>
          <w:rFonts w:ascii="楷体_GB2312" w:eastAsia="楷体_GB2312" w:hint="eastAsia"/>
          <w:szCs w:val="21"/>
        </w:rPr>
        <w:t>》杂志发表，并且代表所有作者郑重申明：</w:t>
      </w:r>
    </w:p>
    <w:p w:rsidR="00D920A6" w:rsidRPr="00D920A6" w:rsidRDefault="004F7766" w:rsidP="00D920A6">
      <w:pPr>
        <w:autoSpaceDE w:val="0"/>
        <w:autoSpaceDN w:val="0"/>
        <w:adjustRightInd w:val="0"/>
        <w:snapToGrid w:val="0"/>
        <w:spacing w:line="312" w:lineRule="auto"/>
        <w:ind w:firstLineChars="171" w:firstLine="358"/>
        <w:rPr>
          <w:rFonts w:ascii="楷体_GB2312" w:eastAsia="楷体_GB2312"/>
          <w:szCs w:val="21"/>
        </w:rPr>
      </w:pPr>
      <w:r w:rsidRPr="00D920A6">
        <w:rPr>
          <w:rFonts w:ascii="楷体_GB2312" w:eastAsia="楷体_GB2312" w:hint="eastAsia"/>
          <w:szCs w:val="21"/>
        </w:rPr>
        <w:t>（1）关于该论文，所有作者均已通读并同意投往贵刊，对作者排序没有异议，不存在利益冲突及署名纠纷；</w:t>
      </w:r>
    </w:p>
    <w:p w:rsidR="00D920A6" w:rsidRPr="00D920A6" w:rsidRDefault="004F7766" w:rsidP="00D920A6">
      <w:pPr>
        <w:autoSpaceDE w:val="0"/>
        <w:autoSpaceDN w:val="0"/>
        <w:adjustRightInd w:val="0"/>
        <w:snapToGrid w:val="0"/>
        <w:spacing w:line="312" w:lineRule="auto"/>
        <w:ind w:firstLineChars="171" w:firstLine="358"/>
        <w:rPr>
          <w:rFonts w:ascii="楷体_GB2312" w:eastAsia="楷体_GB2312"/>
          <w:szCs w:val="21"/>
        </w:rPr>
      </w:pPr>
      <w:r w:rsidRPr="00D920A6">
        <w:rPr>
          <w:rFonts w:ascii="楷体_GB2312" w:eastAsia="楷体_GB2312" w:hint="eastAsia"/>
          <w:szCs w:val="21"/>
        </w:rPr>
        <w:t>（2）论文成果属于原创，享有自主知识产权，不涉及保密问题；</w:t>
      </w:r>
    </w:p>
    <w:p w:rsidR="00D920A6" w:rsidRPr="00D920A6" w:rsidRDefault="004F7766" w:rsidP="00D920A6">
      <w:pPr>
        <w:autoSpaceDE w:val="0"/>
        <w:autoSpaceDN w:val="0"/>
        <w:adjustRightInd w:val="0"/>
        <w:snapToGrid w:val="0"/>
        <w:spacing w:line="312" w:lineRule="auto"/>
        <w:ind w:firstLineChars="171" w:firstLine="358"/>
        <w:rPr>
          <w:rFonts w:ascii="楷体_GB2312" w:eastAsia="楷体_GB2312"/>
          <w:szCs w:val="21"/>
        </w:rPr>
      </w:pPr>
      <w:r w:rsidRPr="00D920A6">
        <w:rPr>
          <w:rFonts w:ascii="楷体_GB2312" w:eastAsia="楷体_GB2312" w:hint="eastAsia"/>
          <w:szCs w:val="21"/>
        </w:rPr>
        <w:t>（3）</w:t>
      </w:r>
      <w:r w:rsidRPr="00D920A6">
        <w:rPr>
          <w:rFonts w:ascii="楷体_GB2312" w:eastAsia="楷体_GB2312" w:hint="eastAsia"/>
          <w:color w:val="000000"/>
          <w:szCs w:val="21"/>
        </w:rPr>
        <w:t>相关内容未曾以任何语种在国内外公开发表过</w:t>
      </w:r>
      <w:r w:rsidRPr="00D920A6">
        <w:rPr>
          <w:rFonts w:ascii="楷体_GB2312" w:eastAsia="楷体_GB2312" w:hint="eastAsia"/>
          <w:szCs w:val="21"/>
        </w:rPr>
        <w:t>，没有一稿多投行为；</w:t>
      </w:r>
    </w:p>
    <w:p w:rsidR="00D920A6" w:rsidRPr="00D920A6" w:rsidRDefault="004F7766" w:rsidP="00D920A6">
      <w:pPr>
        <w:autoSpaceDE w:val="0"/>
        <w:autoSpaceDN w:val="0"/>
        <w:adjustRightInd w:val="0"/>
        <w:snapToGrid w:val="0"/>
        <w:spacing w:line="312" w:lineRule="auto"/>
        <w:ind w:firstLineChars="171" w:firstLine="358"/>
        <w:rPr>
          <w:rFonts w:ascii="楷体_GB2312" w:eastAsia="楷体_GB2312"/>
          <w:szCs w:val="21"/>
        </w:rPr>
      </w:pPr>
      <w:r w:rsidRPr="00D920A6">
        <w:rPr>
          <w:rFonts w:ascii="楷体_GB2312" w:eastAsia="楷体_GB2312" w:hint="eastAsia"/>
          <w:szCs w:val="21"/>
        </w:rPr>
        <w:t>（4）今后关于论文内容及作者的任何修改，均由本人负责通知其他作者知晓。</w:t>
      </w:r>
    </w:p>
    <w:p w:rsidR="00D920A6" w:rsidRPr="00D920A6" w:rsidRDefault="00623B26" w:rsidP="00D920A6">
      <w:pPr>
        <w:autoSpaceDE w:val="0"/>
        <w:autoSpaceDN w:val="0"/>
        <w:adjustRightInd w:val="0"/>
        <w:snapToGrid w:val="0"/>
        <w:spacing w:line="312" w:lineRule="auto"/>
        <w:ind w:firstLineChars="171" w:firstLine="358"/>
        <w:rPr>
          <w:rFonts w:ascii="楷体_GB2312" w:eastAsia="楷体_GB2312"/>
          <w:szCs w:val="21"/>
        </w:rPr>
      </w:pPr>
      <w:r w:rsidRPr="00D920A6">
        <w:rPr>
          <w:rFonts w:ascii="楷体_GB2312" w:eastAsia="楷体_GB2312" w:hint="eastAsia"/>
          <w:szCs w:val="21"/>
        </w:rPr>
        <w:t>（5）本人代表全体作者同意该稿件于期刊印刷出版前在中国学术期刊（光盘版）电子杂志社主办的“中国知网”等第三方数据机构和《现代电力》期刊旗下网站上予以优先数字出版。</w:t>
      </w:r>
    </w:p>
    <w:p w:rsidR="00D920A6" w:rsidRPr="00D920A6" w:rsidRDefault="00623B26" w:rsidP="00D920A6">
      <w:pPr>
        <w:autoSpaceDE w:val="0"/>
        <w:autoSpaceDN w:val="0"/>
        <w:adjustRightInd w:val="0"/>
        <w:snapToGrid w:val="0"/>
        <w:spacing w:line="312" w:lineRule="auto"/>
        <w:ind w:firstLineChars="171" w:firstLine="358"/>
        <w:rPr>
          <w:rFonts w:ascii="楷体_GB2312" w:eastAsia="楷体_GB2312"/>
          <w:szCs w:val="21"/>
        </w:rPr>
      </w:pPr>
      <w:r w:rsidRPr="00D920A6">
        <w:rPr>
          <w:rFonts w:ascii="楷体_GB2312" w:eastAsia="楷体_GB2312" w:hint="eastAsia"/>
          <w:szCs w:val="21"/>
        </w:rPr>
        <w:t>（6）本人代表全体作者同意《现代电力》享有该稿的专有使用权和在全球范围内独家使用该文的信息网络传播权、数字化复制权、数字化汇编权、发行权、翻译权。同意以各种必要的形式在各类媒体、平台、终端发布、传播、使用，进行宣传与交流。信任该期刊能够充分考虑到作者的著作权利益，同意代为行使相关权利。授权期限：自投稿之日起5年内。</w:t>
      </w:r>
    </w:p>
    <w:p w:rsidR="004F7766" w:rsidRPr="00D920A6" w:rsidRDefault="00623B26" w:rsidP="00D920A6">
      <w:pPr>
        <w:autoSpaceDE w:val="0"/>
        <w:autoSpaceDN w:val="0"/>
        <w:adjustRightInd w:val="0"/>
        <w:snapToGrid w:val="0"/>
        <w:spacing w:line="312" w:lineRule="auto"/>
        <w:ind w:firstLineChars="171" w:firstLine="358"/>
        <w:rPr>
          <w:rFonts w:ascii="楷体_GB2312" w:eastAsia="楷体_GB2312"/>
          <w:szCs w:val="21"/>
        </w:rPr>
      </w:pPr>
      <w:r w:rsidRPr="00D920A6">
        <w:rPr>
          <w:rFonts w:ascii="楷体_GB2312" w:eastAsia="楷体_GB2312" w:hint="eastAsia"/>
          <w:szCs w:val="21"/>
        </w:rPr>
        <w:t>（7）凡录用后出现由于作者未遵守本约定而造成《</w:t>
      </w:r>
      <w:r w:rsidR="00CB742A">
        <w:rPr>
          <w:rFonts w:ascii="楷体_GB2312" w:eastAsia="楷体_GB2312" w:hint="eastAsia"/>
          <w:szCs w:val="21"/>
        </w:rPr>
        <w:t>现代电力</w:t>
      </w:r>
      <w:bookmarkStart w:id="0" w:name="_GoBack"/>
      <w:bookmarkEnd w:id="0"/>
      <w:r w:rsidRPr="00D920A6">
        <w:rPr>
          <w:rFonts w:ascii="楷体_GB2312" w:eastAsia="楷体_GB2312" w:hint="eastAsia"/>
          <w:szCs w:val="21"/>
        </w:rPr>
        <w:t>》名誉和经济损失的，责任由作者承担。</w:t>
      </w:r>
    </w:p>
    <w:p w:rsidR="004F7766" w:rsidRPr="00D920A6" w:rsidRDefault="004F7766" w:rsidP="00D920A6">
      <w:pPr>
        <w:autoSpaceDE w:val="0"/>
        <w:autoSpaceDN w:val="0"/>
        <w:adjustRightInd w:val="0"/>
        <w:snapToGrid w:val="0"/>
        <w:spacing w:line="312" w:lineRule="auto"/>
        <w:ind w:firstLineChars="171" w:firstLine="358"/>
        <w:rPr>
          <w:rFonts w:ascii="楷体_GB2312" w:eastAsia="楷体_GB2312"/>
          <w:szCs w:val="21"/>
        </w:rPr>
      </w:pPr>
      <w:r w:rsidRPr="00D920A6">
        <w:rPr>
          <w:rFonts w:ascii="楷体_GB2312" w:eastAsia="楷体_GB2312" w:hint="eastAsia"/>
          <w:szCs w:val="21"/>
        </w:rPr>
        <w:t>本人对上述各项负完全责任。</w:t>
      </w:r>
    </w:p>
    <w:p w:rsidR="004F7766" w:rsidRPr="00D920A6" w:rsidRDefault="004F7766" w:rsidP="004F7766">
      <w:pPr>
        <w:snapToGrid w:val="0"/>
        <w:spacing w:line="312" w:lineRule="auto"/>
        <w:ind w:left="360"/>
        <w:rPr>
          <w:rFonts w:ascii="楷体_GB2312" w:eastAsia="楷体_GB2312"/>
          <w:color w:val="000000"/>
          <w:szCs w:val="21"/>
        </w:rPr>
      </w:pPr>
      <w:r w:rsidRPr="00D920A6">
        <w:rPr>
          <w:rFonts w:ascii="楷体_GB2312" w:eastAsia="楷体_GB2312" w:hint="eastAsia"/>
          <w:color w:val="000000"/>
          <w:szCs w:val="21"/>
        </w:rPr>
        <w:t>论文的主要内容简介：</w:t>
      </w:r>
    </w:p>
    <w:p w:rsidR="004F7766" w:rsidRPr="00D920A6" w:rsidRDefault="004F7766" w:rsidP="004F7766">
      <w:pPr>
        <w:snapToGrid w:val="0"/>
        <w:spacing w:line="312" w:lineRule="auto"/>
        <w:ind w:left="360"/>
        <w:rPr>
          <w:rFonts w:ascii="楷体_GB2312" w:eastAsia="楷体_GB2312"/>
          <w:color w:val="000000"/>
          <w:szCs w:val="21"/>
        </w:rPr>
      </w:pPr>
    </w:p>
    <w:p w:rsidR="00D920A6" w:rsidRPr="00D920A6" w:rsidRDefault="00D920A6" w:rsidP="004F7766">
      <w:pPr>
        <w:snapToGrid w:val="0"/>
        <w:spacing w:line="312" w:lineRule="auto"/>
        <w:ind w:left="360"/>
        <w:rPr>
          <w:rFonts w:ascii="楷体_GB2312" w:eastAsia="楷体_GB2312"/>
          <w:color w:val="000000"/>
          <w:szCs w:val="21"/>
        </w:rPr>
      </w:pPr>
    </w:p>
    <w:p w:rsidR="00D920A6" w:rsidRPr="00D920A6" w:rsidRDefault="00D920A6" w:rsidP="004F7766">
      <w:pPr>
        <w:snapToGrid w:val="0"/>
        <w:spacing w:line="312" w:lineRule="auto"/>
        <w:ind w:left="360"/>
        <w:rPr>
          <w:rFonts w:ascii="楷体_GB2312" w:eastAsia="楷体_GB2312"/>
          <w:color w:val="000000"/>
          <w:szCs w:val="21"/>
        </w:rPr>
      </w:pPr>
    </w:p>
    <w:p w:rsidR="00D920A6" w:rsidRPr="00D920A6" w:rsidRDefault="00D920A6" w:rsidP="004F7766">
      <w:pPr>
        <w:snapToGrid w:val="0"/>
        <w:spacing w:line="312" w:lineRule="auto"/>
        <w:ind w:left="360"/>
        <w:rPr>
          <w:rFonts w:ascii="楷体_GB2312" w:eastAsia="楷体_GB2312"/>
          <w:color w:val="000000"/>
          <w:szCs w:val="21"/>
        </w:rPr>
      </w:pPr>
    </w:p>
    <w:p w:rsidR="004F7766" w:rsidRDefault="004F7766" w:rsidP="004F7766">
      <w:pPr>
        <w:snapToGrid w:val="0"/>
        <w:spacing w:line="312" w:lineRule="auto"/>
        <w:ind w:left="360"/>
        <w:rPr>
          <w:rFonts w:ascii="楷体_GB2312" w:eastAsia="楷体_GB2312"/>
          <w:color w:val="000000"/>
          <w:szCs w:val="21"/>
        </w:rPr>
      </w:pPr>
    </w:p>
    <w:p w:rsidR="004F7766" w:rsidRPr="00D920A6" w:rsidRDefault="004F7766" w:rsidP="00D920A6">
      <w:pPr>
        <w:snapToGrid w:val="0"/>
        <w:spacing w:line="312" w:lineRule="auto"/>
        <w:ind w:firstLineChars="171" w:firstLine="358"/>
        <w:rPr>
          <w:rFonts w:ascii="楷体_GB2312" w:eastAsia="楷体_GB2312"/>
          <w:szCs w:val="21"/>
        </w:rPr>
      </w:pPr>
      <w:r w:rsidRPr="00D920A6">
        <w:rPr>
          <w:rFonts w:ascii="楷体_GB2312" w:eastAsia="楷体_GB2312" w:hint="eastAsia"/>
          <w:szCs w:val="21"/>
        </w:rPr>
        <w:t>非常感谢您审阅本论文，期待早日收到专家的审查意见。若对于本论文有任何疑问，请及时与我联系。遵照《中华人民共和国著作权法》，作者同意将该文版权（含各种介质的版权）转让给《</w:t>
      </w:r>
      <w:r w:rsidR="00623B26" w:rsidRPr="00D920A6">
        <w:rPr>
          <w:rFonts w:ascii="楷体_GB2312" w:eastAsia="楷体_GB2312" w:hint="eastAsia"/>
          <w:szCs w:val="21"/>
        </w:rPr>
        <w:t>现代电力</w:t>
      </w:r>
      <w:r w:rsidRPr="00D920A6">
        <w:rPr>
          <w:rFonts w:ascii="楷体_GB2312" w:eastAsia="楷体_GB2312" w:hint="eastAsia"/>
          <w:szCs w:val="21"/>
        </w:rPr>
        <w:t>》编辑部。编辑部一次性向作者付清稿酬。</w:t>
      </w:r>
    </w:p>
    <w:p w:rsidR="004F7766" w:rsidRPr="00D920A6" w:rsidRDefault="004F7766" w:rsidP="00D920A6">
      <w:pPr>
        <w:pStyle w:val="a3"/>
        <w:snapToGrid w:val="0"/>
        <w:spacing w:line="312" w:lineRule="auto"/>
        <w:ind w:firstLineChars="171" w:firstLine="358"/>
        <w:rPr>
          <w:rFonts w:ascii="楷体_GB2312" w:eastAsia="楷体_GB2312"/>
          <w:sz w:val="21"/>
          <w:szCs w:val="21"/>
        </w:rPr>
      </w:pPr>
      <w:r w:rsidRPr="00D920A6">
        <w:rPr>
          <w:rFonts w:ascii="楷体_GB2312" w:eastAsia="楷体_GB2312" w:hint="eastAsia"/>
          <w:sz w:val="21"/>
          <w:szCs w:val="21"/>
        </w:rPr>
        <w:t>此致</w:t>
      </w:r>
    </w:p>
    <w:p w:rsidR="004F7766" w:rsidRPr="00D920A6" w:rsidRDefault="004F7766" w:rsidP="004F7766">
      <w:pPr>
        <w:pStyle w:val="a4"/>
        <w:snapToGrid w:val="0"/>
        <w:spacing w:line="312" w:lineRule="auto"/>
        <w:ind w:left="4400"/>
        <w:rPr>
          <w:rFonts w:ascii="楷体_GB2312" w:eastAsia="楷体_GB2312"/>
          <w:sz w:val="21"/>
          <w:szCs w:val="21"/>
        </w:rPr>
      </w:pPr>
      <w:r w:rsidRPr="00D920A6">
        <w:rPr>
          <w:rFonts w:ascii="楷体_GB2312" w:eastAsia="楷体_GB2312" w:hint="eastAsia"/>
          <w:sz w:val="21"/>
          <w:szCs w:val="21"/>
        </w:rPr>
        <w:t>敬礼！</w:t>
      </w:r>
    </w:p>
    <w:p w:rsidR="004F7766" w:rsidRPr="00D920A6" w:rsidRDefault="004F7766" w:rsidP="00623B26">
      <w:pPr>
        <w:pStyle w:val="a4"/>
        <w:snapToGrid w:val="0"/>
        <w:spacing w:line="312" w:lineRule="auto"/>
        <w:ind w:left="4400" w:rightChars="674" w:right="1412"/>
        <w:jc w:val="right"/>
        <w:rPr>
          <w:rFonts w:ascii="楷体_GB2312" w:eastAsia="楷体_GB2312"/>
          <w:sz w:val="21"/>
          <w:szCs w:val="21"/>
        </w:rPr>
      </w:pPr>
      <w:r w:rsidRPr="00D920A6">
        <w:rPr>
          <w:rFonts w:ascii="楷体_GB2312" w:eastAsia="楷体_GB2312" w:hint="eastAsia"/>
          <w:sz w:val="21"/>
          <w:szCs w:val="21"/>
        </w:rPr>
        <w:t xml:space="preserve">投稿人：   </w:t>
      </w:r>
    </w:p>
    <w:p w:rsidR="004F7766" w:rsidRPr="00D920A6" w:rsidRDefault="004F7766" w:rsidP="00623B26">
      <w:pPr>
        <w:pStyle w:val="a4"/>
        <w:snapToGrid w:val="0"/>
        <w:spacing w:line="312" w:lineRule="auto"/>
        <w:ind w:left="4400" w:rightChars="674" w:right="1412"/>
        <w:jc w:val="right"/>
        <w:rPr>
          <w:rFonts w:ascii="楷体_GB2312" w:eastAsia="楷体_GB2312"/>
          <w:sz w:val="21"/>
          <w:szCs w:val="21"/>
        </w:rPr>
      </w:pPr>
      <w:r w:rsidRPr="00D920A6">
        <w:rPr>
          <w:rFonts w:ascii="楷体_GB2312" w:eastAsia="楷体_GB2312" w:hint="eastAsia"/>
          <w:sz w:val="21"/>
          <w:szCs w:val="21"/>
        </w:rPr>
        <w:t xml:space="preserve">身份证号：       </w:t>
      </w:r>
    </w:p>
    <w:p w:rsidR="004F7766" w:rsidRPr="00D920A6" w:rsidRDefault="004F7766" w:rsidP="004F7766">
      <w:pPr>
        <w:pStyle w:val="a4"/>
        <w:snapToGrid w:val="0"/>
        <w:spacing w:line="312" w:lineRule="auto"/>
        <w:ind w:left="4400" w:rightChars="193" w:right="404"/>
        <w:jc w:val="right"/>
        <w:rPr>
          <w:rFonts w:ascii="楷体_GB2312" w:eastAsia="楷体_GB2312"/>
          <w:sz w:val="21"/>
          <w:szCs w:val="21"/>
        </w:rPr>
      </w:pPr>
    </w:p>
    <w:p w:rsidR="004F7766" w:rsidRPr="00D920A6" w:rsidRDefault="004F7766" w:rsidP="004F7766">
      <w:pPr>
        <w:snapToGrid w:val="0"/>
        <w:spacing w:line="312" w:lineRule="auto"/>
        <w:rPr>
          <w:rFonts w:ascii="楷体_GB2312" w:eastAsia="楷体_GB2312"/>
          <w:szCs w:val="21"/>
        </w:rPr>
      </w:pPr>
      <w:r w:rsidRPr="00D920A6">
        <w:rPr>
          <w:rFonts w:ascii="楷体_GB2312" w:eastAsia="楷体_GB2312" w:hint="eastAsia"/>
          <w:szCs w:val="21"/>
        </w:rPr>
        <w:t>所有作者姓名   ，出生年    ，学历   ，职称   ，研究方向   ，联系电话    ，E-mail：</w:t>
      </w:r>
    </w:p>
    <w:p w:rsidR="00A65E3C" w:rsidRPr="004F7766" w:rsidRDefault="00A65E3C"/>
    <w:sectPr w:rsidR="00A65E3C" w:rsidRPr="004F7766" w:rsidSect="00D920A6">
      <w:pgSz w:w="11906" w:h="16838" w:code="9"/>
      <w:pgMar w:top="1276" w:right="1134" w:bottom="1418" w:left="1134" w:header="851" w:footer="992" w:gutter="0"/>
      <w:cols w:space="425"/>
      <w:docGrid w:type="linesAndChars" w:linePitch="312"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7C" w:rsidRDefault="0062057C" w:rsidP="002E4CD6">
      <w:r>
        <w:separator/>
      </w:r>
    </w:p>
  </w:endnote>
  <w:endnote w:type="continuationSeparator" w:id="0">
    <w:p w:rsidR="0062057C" w:rsidRDefault="0062057C" w:rsidP="002E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7C" w:rsidRDefault="0062057C" w:rsidP="002E4CD6">
      <w:r>
        <w:separator/>
      </w:r>
    </w:p>
  </w:footnote>
  <w:footnote w:type="continuationSeparator" w:id="0">
    <w:p w:rsidR="0062057C" w:rsidRDefault="0062057C" w:rsidP="002E4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204C4"/>
    <w:multiLevelType w:val="hybridMultilevel"/>
    <w:tmpl w:val="9CFAA564"/>
    <w:lvl w:ilvl="0" w:tplc="B658CF26">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66"/>
    <w:rsid w:val="0025322F"/>
    <w:rsid w:val="002E4CD6"/>
    <w:rsid w:val="003716AB"/>
    <w:rsid w:val="004F7766"/>
    <w:rsid w:val="005A15B1"/>
    <w:rsid w:val="00603524"/>
    <w:rsid w:val="0062057C"/>
    <w:rsid w:val="00623B26"/>
    <w:rsid w:val="00A65E3C"/>
    <w:rsid w:val="00AF4121"/>
    <w:rsid w:val="00CB742A"/>
    <w:rsid w:val="00D920A6"/>
    <w:rsid w:val="00DB40AB"/>
    <w:rsid w:val="00FB57DE"/>
    <w:rsid w:val="00FF4557"/>
    <w:rsid w:val="00FF5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alutation"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7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uiPriority w:val="99"/>
    <w:unhideWhenUsed/>
    <w:rsid w:val="004F7766"/>
    <w:rPr>
      <w:sz w:val="28"/>
      <w:szCs w:val="28"/>
    </w:rPr>
  </w:style>
  <w:style w:type="character" w:customStyle="1" w:styleId="Char">
    <w:name w:val="称呼 Char"/>
    <w:basedOn w:val="a0"/>
    <w:link w:val="a3"/>
    <w:uiPriority w:val="99"/>
    <w:rsid w:val="004F7766"/>
    <w:rPr>
      <w:kern w:val="2"/>
      <w:sz w:val="28"/>
      <w:szCs w:val="28"/>
    </w:rPr>
  </w:style>
  <w:style w:type="paragraph" w:styleId="a4">
    <w:name w:val="Closing"/>
    <w:basedOn w:val="a"/>
    <w:link w:val="Char0"/>
    <w:uiPriority w:val="99"/>
    <w:unhideWhenUsed/>
    <w:rsid w:val="004F7766"/>
    <w:pPr>
      <w:ind w:leftChars="2100" w:left="100"/>
    </w:pPr>
    <w:rPr>
      <w:sz w:val="28"/>
      <w:szCs w:val="28"/>
    </w:rPr>
  </w:style>
  <w:style w:type="character" w:customStyle="1" w:styleId="Char0">
    <w:name w:val="结束语 Char"/>
    <w:basedOn w:val="a0"/>
    <w:link w:val="a4"/>
    <w:uiPriority w:val="99"/>
    <w:rsid w:val="004F7766"/>
    <w:rPr>
      <w:kern w:val="2"/>
      <w:sz w:val="28"/>
      <w:szCs w:val="28"/>
    </w:rPr>
  </w:style>
  <w:style w:type="paragraph" w:styleId="a5">
    <w:name w:val="header"/>
    <w:basedOn w:val="a"/>
    <w:link w:val="Char1"/>
    <w:rsid w:val="002E4CD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2E4CD6"/>
    <w:rPr>
      <w:kern w:val="2"/>
      <w:sz w:val="18"/>
      <w:szCs w:val="18"/>
    </w:rPr>
  </w:style>
  <w:style w:type="paragraph" w:styleId="a6">
    <w:name w:val="footer"/>
    <w:basedOn w:val="a"/>
    <w:link w:val="Char2"/>
    <w:rsid w:val="002E4CD6"/>
    <w:pPr>
      <w:tabs>
        <w:tab w:val="center" w:pos="4153"/>
        <w:tab w:val="right" w:pos="8306"/>
      </w:tabs>
      <w:snapToGrid w:val="0"/>
      <w:jc w:val="left"/>
    </w:pPr>
    <w:rPr>
      <w:sz w:val="18"/>
      <w:szCs w:val="18"/>
    </w:rPr>
  </w:style>
  <w:style w:type="character" w:customStyle="1" w:styleId="Char2">
    <w:name w:val="页脚 Char"/>
    <w:basedOn w:val="a0"/>
    <w:link w:val="a6"/>
    <w:rsid w:val="002E4CD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alutation"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7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uiPriority w:val="99"/>
    <w:unhideWhenUsed/>
    <w:rsid w:val="004F7766"/>
    <w:rPr>
      <w:sz w:val="28"/>
      <w:szCs w:val="28"/>
    </w:rPr>
  </w:style>
  <w:style w:type="character" w:customStyle="1" w:styleId="Char">
    <w:name w:val="称呼 Char"/>
    <w:basedOn w:val="a0"/>
    <w:link w:val="a3"/>
    <w:uiPriority w:val="99"/>
    <w:rsid w:val="004F7766"/>
    <w:rPr>
      <w:kern w:val="2"/>
      <w:sz w:val="28"/>
      <w:szCs w:val="28"/>
    </w:rPr>
  </w:style>
  <w:style w:type="paragraph" w:styleId="a4">
    <w:name w:val="Closing"/>
    <w:basedOn w:val="a"/>
    <w:link w:val="Char0"/>
    <w:uiPriority w:val="99"/>
    <w:unhideWhenUsed/>
    <w:rsid w:val="004F7766"/>
    <w:pPr>
      <w:ind w:leftChars="2100" w:left="100"/>
    </w:pPr>
    <w:rPr>
      <w:sz w:val="28"/>
      <w:szCs w:val="28"/>
    </w:rPr>
  </w:style>
  <w:style w:type="character" w:customStyle="1" w:styleId="Char0">
    <w:name w:val="结束语 Char"/>
    <w:basedOn w:val="a0"/>
    <w:link w:val="a4"/>
    <w:uiPriority w:val="99"/>
    <w:rsid w:val="004F7766"/>
    <w:rPr>
      <w:kern w:val="2"/>
      <w:sz w:val="28"/>
      <w:szCs w:val="28"/>
    </w:rPr>
  </w:style>
  <w:style w:type="paragraph" w:styleId="a5">
    <w:name w:val="header"/>
    <w:basedOn w:val="a"/>
    <w:link w:val="Char1"/>
    <w:rsid w:val="002E4CD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2E4CD6"/>
    <w:rPr>
      <w:kern w:val="2"/>
      <w:sz w:val="18"/>
      <w:szCs w:val="18"/>
    </w:rPr>
  </w:style>
  <w:style w:type="paragraph" w:styleId="a6">
    <w:name w:val="footer"/>
    <w:basedOn w:val="a"/>
    <w:link w:val="Char2"/>
    <w:rsid w:val="002E4CD6"/>
    <w:pPr>
      <w:tabs>
        <w:tab w:val="center" w:pos="4153"/>
        <w:tab w:val="right" w:pos="8306"/>
      </w:tabs>
      <w:snapToGrid w:val="0"/>
      <w:jc w:val="left"/>
    </w:pPr>
    <w:rPr>
      <w:sz w:val="18"/>
      <w:szCs w:val="18"/>
    </w:rPr>
  </w:style>
  <w:style w:type="character" w:customStyle="1" w:styleId="Char2">
    <w:name w:val="页脚 Char"/>
    <w:basedOn w:val="a0"/>
    <w:link w:val="a6"/>
    <w:rsid w:val="002E4CD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ngsf\Application%20Data\Microsoft\Templates\Normal1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13</TotalTime>
  <Pages>1</Pages>
  <Words>110</Words>
  <Characters>633</Characters>
  <Application>Microsoft Office Word</Application>
  <DocSecurity>0</DocSecurity>
  <Lines>5</Lines>
  <Paragraphs>1</Paragraphs>
  <ScaleCrop>false</ScaleCrop>
  <Company>dwjs</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ssf</dc:creator>
  <cp:lastModifiedBy>Users</cp:lastModifiedBy>
  <cp:revision>5</cp:revision>
  <dcterms:created xsi:type="dcterms:W3CDTF">2019-11-17T11:21:00Z</dcterms:created>
  <dcterms:modified xsi:type="dcterms:W3CDTF">2019-11-25T02:29:00Z</dcterms:modified>
</cp:coreProperties>
</file>